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E8F7A" w14:textId="77777777" w:rsidR="00C2047D" w:rsidRDefault="00C2047D" w:rsidP="00C2047D">
      <w:pPr>
        <w:pStyle w:val="StandardWeb"/>
      </w:pPr>
      <w:r>
        <w:rPr>
          <w:rStyle w:val="Fett"/>
        </w:rPr>
        <w:t>Aufruf der Interessenvertretung zur Kommunalwahl 2026 in Niedersachsen</w:t>
      </w:r>
    </w:p>
    <w:p w14:paraId="1F02F7CA" w14:textId="77777777" w:rsidR="00C2047D" w:rsidRDefault="00C2047D" w:rsidP="00C2047D">
      <w:pPr>
        <w:pStyle w:val="StandardWeb"/>
      </w:pPr>
      <w:r>
        <w:rPr>
          <w:rStyle w:val="Fett"/>
        </w:rPr>
        <w:t>Demokratie stärken – Verantwortung übernehmen – Menschenwürde schützen</w:t>
      </w:r>
    </w:p>
    <w:p w14:paraId="4FE8CA43" w14:textId="3C6AB62A" w:rsidR="00C2047D" w:rsidRDefault="00C2047D" w:rsidP="00C2047D">
      <w:pPr>
        <w:pStyle w:val="StandardWeb"/>
      </w:pPr>
      <w:r>
        <w:t>Liebe Kolleginnen und Kollegen,</w:t>
      </w:r>
    </w:p>
    <w:p w14:paraId="30A449ED" w14:textId="77777777" w:rsidR="00C2047D" w:rsidRDefault="00C2047D" w:rsidP="00C2047D">
      <w:pPr>
        <w:pStyle w:val="StandardWeb"/>
      </w:pPr>
      <w:r>
        <w:t>am Tag der Kommunalwahl 2026 in Niedersachsen entscheiden wir gemeinsam darüber, wie unsere Städte, Gemeinden und Landkreise in den kommenden Jahren gestaltet werden. Diese Wahl betrifft unmittelbar das Zusammenleben vor Ort, die soziale Infrastruktur und den Umgang mit den Menschen, die unsere Unterstützung benötigen.</w:t>
      </w:r>
    </w:p>
    <w:p w14:paraId="29B4DDEB" w14:textId="63389036" w:rsidR="00C2047D" w:rsidRDefault="00C2047D" w:rsidP="00C2047D">
      <w:pPr>
        <w:pStyle w:val="StandardWeb"/>
      </w:pPr>
      <w:r>
        <w:t xml:space="preserve">Als </w:t>
      </w:r>
      <w:proofErr w:type="spellStart"/>
      <w:proofErr w:type="gramStart"/>
      <w:r w:rsidR="00D506EF">
        <w:t>Arbeitnehmer:innen</w:t>
      </w:r>
      <w:proofErr w:type="spellEnd"/>
      <w:proofErr w:type="gramEnd"/>
      <w:r>
        <w:t xml:space="preserve"> in diakonischen Einrichtungen stehen wir täglich für Werte ein, die unser Handeln leiten: die unantastbare Würde jedes Menschen, Nächstenliebe, Solidarität, Vielfalt, Respekt und die Verantwortung füreinander. Diese Werte sind Grundlage unserer Arbeit – unabhängig von Herkunft, Religion, Nationalität, Geschlecht, Alter, Behinderung oder sexueller Identität.</w:t>
      </w:r>
    </w:p>
    <w:p w14:paraId="1AB24B87" w14:textId="555F79E3" w:rsidR="00C2047D" w:rsidRDefault="00C2047D" w:rsidP="00C2047D">
      <w:pPr>
        <w:pStyle w:val="StandardWeb"/>
      </w:pPr>
      <w:r>
        <w:t xml:space="preserve">Deshalb rufen wir alle </w:t>
      </w:r>
      <w:r w:rsidR="00630509">
        <w:t>Kolleginnen und Kollegen</w:t>
      </w:r>
      <w:r>
        <w:t xml:space="preserve"> dazu auf:</w:t>
      </w:r>
    </w:p>
    <w:p w14:paraId="450834A3" w14:textId="6EE6BBCF" w:rsidR="00C2047D" w:rsidRDefault="00C2047D" w:rsidP="00C2047D">
      <w:pPr>
        <w:pStyle w:val="StandardWeb"/>
      </w:pPr>
      <w:r>
        <w:rPr>
          <w:rStyle w:val="Fett"/>
        </w:rPr>
        <w:t>Geh</w:t>
      </w:r>
      <w:r w:rsidR="00D84623">
        <w:rPr>
          <w:rStyle w:val="Fett"/>
        </w:rPr>
        <w:t>t</w:t>
      </w:r>
      <w:r>
        <w:rPr>
          <w:rStyle w:val="Fett"/>
        </w:rPr>
        <w:t xml:space="preserve"> zur Wahl und nutz</w:t>
      </w:r>
      <w:r w:rsidR="00F20D4D">
        <w:rPr>
          <w:rStyle w:val="Fett"/>
        </w:rPr>
        <w:t>t</w:t>
      </w:r>
      <w:r>
        <w:rPr>
          <w:rStyle w:val="Fett"/>
        </w:rPr>
        <w:t xml:space="preserve"> </w:t>
      </w:r>
      <w:r w:rsidR="00F20D4D">
        <w:rPr>
          <w:rStyle w:val="Fett"/>
        </w:rPr>
        <w:t>euer</w:t>
      </w:r>
      <w:r>
        <w:rPr>
          <w:rStyle w:val="Fett"/>
        </w:rPr>
        <w:t xml:space="preserve"> demokratisches Recht. Jede Stimme zählt.</w:t>
      </w:r>
    </w:p>
    <w:p w14:paraId="66D82CB3" w14:textId="77777777" w:rsidR="00C2047D" w:rsidRDefault="00C2047D" w:rsidP="00C2047D">
      <w:pPr>
        <w:pStyle w:val="StandardWeb"/>
      </w:pPr>
      <w:r>
        <w:t xml:space="preserve">Wir appellieren zugleich eindringlich daran, </w:t>
      </w:r>
      <w:r>
        <w:rPr>
          <w:rStyle w:val="Fett"/>
        </w:rPr>
        <w:t>keine Parteien oder Gruppierungen zu unterstützen, die rechtsextreme, faschistische oder menschenfeindliche Positionen vertreten oder demokratische Grundwerte infrage stellen.</w:t>
      </w:r>
    </w:p>
    <w:p w14:paraId="0E37C6EA" w14:textId="77777777" w:rsidR="00C2047D" w:rsidRDefault="00C2047D" w:rsidP="00C2047D">
      <w:pPr>
        <w:pStyle w:val="StandardWeb"/>
      </w:pPr>
      <w:r>
        <w:t>Hierfür gibt es gute Gründe:</w:t>
      </w:r>
    </w:p>
    <w:p w14:paraId="0CD6CA77" w14:textId="77777777" w:rsidR="00C2047D" w:rsidRDefault="00C2047D" w:rsidP="00C2047D">
      <w:pPr>
        <w:pStyle w:val="StandardWeb"/>
        <w:numPr>
          <w:ilvl w:val="0"/>
          <w:numId w:val="1"/>
        </w:numPr>
      </w:pPr>
      <w:r>
        <w:t>Die Würde aller Menschen ist unantastbar und darf niemals nach Herkunft, Religion oder anderen Merkmalen bewertet werden.</w:t>
      </w:r>
    </w:p>
    <w:p w14:paraId="2721E756" w14:textId="77777777" w:rsidR="00C2047D" w:rsidRDefault="00C2047D" w:rsidP="00C2047D">
      <w:pPr>
        <w:pStyle w:val="StandardWeb"/>
        <w:numPr>
          <w:ilvl w:val="0"/>
          <w:numId w:val="1"/>
        </w:numPr>
      </w:pPr>
      <w:r>
        <w:t>Demokratie lebt von Respekt, Meinungsfreiheit und dem friedlichen Miteinander – nicht von Ausgrenzung, Hass oder Einschüchterung.</w:t>
      </w:r>
    </w:p>
    <w:p w14:paraId="5AB4993E" w14:textId="77777777" w:rsidR="00C2047D" w:rsidRDefault="00C2047D" w:rsidP="00C2047D">
      <w:pPr>
        <w:pStyle w:val="StandardWeb"/>
        <w:numPr>
          <w:ilvl w:val="0"/>
          <w:numId w:val="1"/>
        </w:numPr>
      </w:pPr>
      <w:r>
        <w:t>Diakonische Arbeit basiert auf Nächstenliebe, Teilhabe und sozialer Gerechtigkeit. Menschenfeindliche Ideologien stehen im Widerspruch zu diesem Auftrag.</w:t>
      </w:r>
    </w:p>
    <w:p w14:paraId="5D67D8E8" w14:textId="77777777" w:rsidR="00C2047D" w:rsidRDefault="00C2047D" w:rsidP="00C2047D">
      <w:pPr>
        <w:pStyle w:val="StandardWeb"/>
        <w:numPr>
          <w:ilvl w:val="0"/>
          <w:numId w:val="1"/>
        </w:numPr>
      </w:pPr>
      <w:r>
        <w:t>Rechtsextremismus und faschistische Ideologien haben in Deutschland unermessliches Leid verursacht. Aus der Geschichte erwächst die Verantwortung, demokratische und menschenrechtliche Grundwerte zu schützen.</w:t>
      </w:r>
    </w:p>
    <w:p w14:paraId="73F92002" w14:textId="77777777" w:rsidR="00C2047D" w:rsidRDefault="00C2047D" w:rsidP="00C2047D">
      <w:pPr>
        <w:pStyle w:val="StandardWeb"/>
        <w:numPr>
          <w:ilvl w:val="0"/>
          <w:numId w:val="1"/>
        </w:numPr>
      </w:pPr>
      <w:r>
        <w:t>Unsere Einrichtungen sind Orte der Offenheit und des gegenseitigen Respekts. Sie leben von der Vielfalt der Menschen, die hier arbeiten, wohnen, begleitet und gepflegt werden.</w:t>
      </w:r>
    </w:p>
    <w:p w14:paraId="374DE3DD" w14:textId="77777777" w:rsidR="00C2047D" w:rsidRDefault="00C2047D" w:rsidP="00C2047D">
      <w:pPr>
        <w:pStyle w:val="StandardWeb"/>
      </w:pPr>
      <w:r>
        <w:t>Demokratie ist keine Selbstverständlichkeit. Sie lebt davon, dass Menschen Verantwortung übernehmen und sich für Freiheit, Rechtsstaatlichkeit und den Schutz der Menschenwürde einsetzen.</w:t>
      </w:r>
    </w:p>
    <w:p w14:paraId="422B67EE" w14:textId="147C1DDE" w:rsidR="00C2047D" w:rsidRDefault="00C2047D" w:rsidP="00C2047D">
      <w:pPr>
        <w:pStyle w:val="StandardWeb"/>
      </w:pPr>
      <w:r>
        <w:t>Lass</w:t>
      </w:r>
      <w:r w:rsidR="00F20D4D">
        <w:t>t</w:t>
      </w:r>
      <w:r>
        <w:t xml:space="preserve"> uns gemeinsam ein Zeichen setzen – für eine offene, solidarische und demokratische Gesellschaft.</w:t>
      </w:r>
    </w:p>
    <w:p w14:paraId="163EFCB7" w14:textId="04C4FDA8" w:rsidR="00C2047D" w:rsidRDefault="00C2047D" w:rsidP="00C2047D">
      <w:pPr>
        <w:pStyle w:val="StandardWeb"/>
      </w:pPr>
      <w:r>
        <w:rPr>
          <w:rStyle w:val="Fett"/>
        </w:rPr>
        <w:t>Gehe</w:t>
      </w:r>
      <w:r w:rsidR="0022013B">
        <w:rPr>
          <w:rStyle w:val="Fett"/>
        </w:rPr>
        <w:t xml:space="preserve"> </w:t>
      </w:r>
      <w:r>
        <w:rPr>
          <w:rStyle w:val="Fett"/>
        </w:rPr>
        <w:t>wählen. Stärke die Demokratie. Schütze die Menschenwürde.</w:t>
      </w:r>
    </w:p>
    <w:p w14:paraId="5407C10C" w14:textId="77777777" w:rsidR="003A5EB8" w:rsidRDefault="003A5EB8"/>
    <w:sectPr w:rsidR="003A5EB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24F18"/>
    <w:multiLevelType w:val="multilevel"/>
    <w:tmpl w:val="FF66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3294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47D"/>
    <w:rsid w:val="0022013B"/>
    <w:rsid w:val="00355FEB"/>
    <w:rsid w:val="003A5EB8"/>
    <w:rsid w:val="00630509"/>
    <w:rsid w:val="00907D50"/>
    <w:rsid w:val="00AA16C0"/>
    <w:rsid w:val="00AE3CD7"/>
    <w:rsid w:val="00C2047D"/>
    <w:rsid w:val="00C85BAE"/>
    <w:rsid w:val="00D506EF"/>
    <w:rsid w:val="00D84623"/>
    <w:rsid w:val="00F20D4D"/>
    <w:rsid w:val="00F457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34F69"/>
  <w15:chartTrackingRefBased/>
  <w15:docId w15:val="{2440D6A2-2344-47A1-8A1D-39F7C4C25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204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204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2047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2047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2047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2047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2047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2047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2047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2047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2047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2047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2047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2047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2047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2047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2047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2047D"/>
    <w:rPr>
      <w:rFonts w:eastAsiaTheme="majorEastAsia" w:cstheme="majorBidi"/>
      <w:color w:val="272727" w:themeColor="text1" w:themeTint="D8"/>
    </w:rPr>
  </w:style>
  <w:style w:type="paragraph" w:styleId="Titel">
    <w:name w:val="Title"/>
    <w:basedOn w:val="Standard"/>
    <w:next w:val="Standard"/>
    <w:link w:val="TitelZchn"/>
    <w:uiPriority w:val="10"/>
    <w:qFormat/>
    <w:rsid w:val="00C204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2047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2047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2047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2047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2047D"/>
    <w:rPr>
      <w:i/>
      <w:iCs/>
      <w:color w:val="404040" w:themeColor="text1" w:themeTint="BF"/>
    </w:rPr>
  </w:style>
  <w:style w:type="paragraph" w:styleId="Listenabsatz">
    <w:name w:val="List Paragraph"/>
    <w:basedOn w:val="Standard"/>
    <w:uiPriority w:val="34"/>
    <w:qFormat/>
    <w:rsid w:val="00C2047D"/>
    <w:pPr>
      <w:ind w:left="720"/>
      <w:contextualSpacing/>
    </w:pPr>
  </w:style>
  <w:style w:type="character" w:styleId="IntensiveHervorhebung">
    <w:name w:val="Intense Emphasis"/>
    <w:basedOn w:val="Absatz-Standardschriftart"/>
    <w:uiPriority w:val="21"/>
    <w:qFormat/>
    <w:rsid w:val="00C2047D"/>
    <w:rPr>
      <w:i/>
      <w:iCs/>
      <w:color w:val="0F4761" w:themeColor="accent1" w:themeShade="BF"/>
    </w:rPr>
  </w:style>
  <w:style w:type="paragraph" w:styleId="IntensivesZitat">
    <w:name w:val="Intense Quote"/>
    <w:basedOn w:val="Standard"/>
    <w:next w:val="Standard"/>
    <w:link w:val="IntensivesZitatZchn"/>
    <w:uiPriority w:val="30"/>
    <w:qFormat/>
    <w:rsid w:val="00C204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2047D"/>
    <w:rPr>
      <w:i/>
      <w:iCs/>
      <w:color w:val="0F4761" w:themeColor="accent1" w:themeShade="BF"/>
    </w:rPr>
  </w:style>
  <w:style w:type="character" w:styleId="IntensiverVerweis">
    <w:name w:val="Intense Reference"/>
    <w:basedOn w:val="Absatz-Standardschriftart"/>
    <w:uiPriority w:val="32"/>
    <w:qFormat/>
    <w:rsid w:val="00C2047D"/>
    <w:rPr>
      <w:b/>
      <w:bCs/>
      <w:smallCaps/>
      <w:color w:val="0F4761" w:themeColor="accent1" w:themeShade="BF"/>
      <w:spacing w:val="5"/>
    </w:rPr>
  </w:style>
  <w:style w:type="paragraph" w:styleId="StandardWeb">
    <w:name w:val="Normal (Web)"/>
    <w:basedOn w:val="Standard"/>
    <w:uiPriority w:val="99"/>
    <w:semiHidden/>
    <w:unhideWhenUsed/>
    <w:rsid w:val="00C2047D"/>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C204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2072</Characters>
  <Application>Microsoft Office Word</Application>
  <DocSecurity>0</DocSecurity>
  <Lines>17</Lines>
  <Paragraphs>4</Paragraphs>
  <ScaleCrop>false</ScaleCrop>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Hilbig</dc:creator>
  <cp:keywords/>
  <dc:description/>
  <cp:lastModifiedBy>Susanne Hilbig</cp:lastModifiedBy>
  <cp:revision>7</cp:revision>
  <dcterms:created xsi:type="dcterms:W3CDTF">2026-08-03T11:21:00Z</dcterms:created>
  <dcterms:modified xsi:type="dcterms:W3CDTF">2026-08-14T11:14:00Z</dcterms:modified>
</cp:coreProperties>
</file>